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1893" w14:textId="55EF0687" w:rsidR="00350408" w:rsidRPr="00350408" w:rsidRDefault="00350408" w:rsidP="00350408">
      <w:pPr>
        <w:pStyle w:val="OKS-Glavnobesedilo"/>
        <w:jc w:val="center"/>
        <w:rPr>
          <w:rFonts w:cs="Arial"/>
          <w:b/>
          <w:sz w:val="22"/>
          <w:szCs w:val="22"/>
        </w:rPr>
      </w:pPr>
      <w:r w:rsidRPr="00350408">
        <w:rPr>
          <w:rFonts w:cs="Arial"/>
          <w:b/>
          <w:sz w:val="22"/>
          <w:szCs w:val="22"/>
        </w:rPr>
        <w:t>VLOGA ZA PRIDOBITEV CERTIFIKATA ŠPORTNIKU PRIJAZNO IZOBRAŽEVANJE – SREDNJEŠOLSKO IZOBRAŽEVANJE</w:t>
      </w:r>
    </w:p>
    <w:p w14:paraId="394C8DDA" w14:textId="77777777" w:rsidR="00350408" w:rsidRPr="00350408" w:rsidRDefault="00350408" w:rsidP="00350408">
      <w:pPr>
        <w:pStyle w:val="OKS-Glavnobesedilo"/>
        <w:rPr>
          <w:rFonts w:cs="Arial"/>
          <w:sz w:val="22"/>
          <w:szCs w:val="22"/>
        </w:rPr>
      </w:pPr>
    </w:p>
    <w:p w14:paraId="48EAC4DA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Ime izobraževalnega zavoda:</w:t>
      </w:r>
    </w:p>
    <w:p w14:paraId="718EC52C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D2F0AFE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0C57C3A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133BA1A1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71B447D2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50408" w:rsidRPr="00350408" w14:paraId="4AE66B16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52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Naslov izobraževalnega zavoda:</w:t>
            </w:r>
          </w:p>
          <w:p w14:paraId="69E90325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FB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AD7265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F5A134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D8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Izobraževalni/študijski programi: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20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75B946F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0BBA90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A6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URL spletne strani:</w:t>
            </w:r>
          </w:p>
          <w:p w14:paraId="7FA42B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2F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5CDB54E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6C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Ravnatelj(-ica)/Dekan(-ica)/Direktor(-ica):</w:t>
            </w:r>
          </w:p>
          <w:p w14:paraId="0E5039B9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A1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301B3F60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6B51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Kontaktna oseba za informacije vezane na vlogo: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875" w14:textId="77777777" w:rsid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46EF78B" w14:textId="526AA095" w:rsidR="0005064C" w:rsidRPr="00350408" w:rsidRDefault="0005064C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3FFC945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2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Elektronski naslov kontaktne osebe:</w:t>
            </w:r>
          </w:p>
          <w:p w14:paraId="63411CA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8BB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6D94605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00671687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Predstavitev izobraževalnega zavoda</w:t>
      </w:r>
    </w:p>
    <w:p w14:paraId="0DD7E4BB" w14:textId="77777777" w:rsidR="00350408" w:rsidRPr="00350408" w:rsidRDefault="00350408" w:rsidP="00350408">
      <w:pPr>
        <w:pStyle w:val="Odstavekseznama"/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14:paraId="2E6E8971" w14:textId="77777777" w:rsidR="00350408" w:rsidRPr="00350408" w:rsidRDefault="00350408" w:rsidP="00350408">
      <w:pPr>
        <w:spacing w:before="60" w:after="60"/>
        <w:ind w:left="426" w:hanging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B.1.</w:t>
      </w:r>
      <w:r w:rsidRPr="00350408">
        <w:rPr>
          <w:rFonts w:ascii="Arial" w:hAnsi="Arial" w:cs="Arial"/>
          <w:b/>
          <w:sz w:val="18"/>
          <w:szCs w:val="18"/>
        </w:rPr>
        <w:tab/>
        <w:t>Predstavitev izobraževalnega zavoda, programov, načina izobraževanja (redni/izredni/na daljavo)</w:t>
      </w:r>
      <w:r w:rsidRPr="00350408">
        <w:rPr>
          <w:rFonts w:ascii="Arial" w:hAnsi="Arial" w:cs="Arial"/>
          <w:i/>
          <w:sz w:val="18"/>
          <w:szCs w:val="18"/>
        </w:rPr>
        <w:t xml:space="preserve"> </w:t>
      </w:r>
    </w:p>
    <w:p w14:paraId="619B7C09" w14:textId="77777777" w:rsidR="00350408" w:rsidRPr="00350408" w:rsidRDefault="00350408" w:rsidP="00350408">
      <w:pPr>
        <w:spacing w:before="60" w:after="60"/>
        <w:ind w:left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24F25C55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B.2.  Opis, kako zavod omogoča in spodbuja dvojne kariere športnikov oz. športni oddelki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00CCF469" w14:textId="77777777" w:rsidR="00350408" w:rsidRPr="00350408" w:rsidRDefault="00350408" w:rsidP="00350408">
      <w:pPr>
        <w:spacing w:before="60" w:after="6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51C91737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B.3.  Število vseh dijakov, število dijakov s statusom športnika </w:t>
      </w:r>
    </w:p>
    <w:p w14:paraId="2A8C863B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(prikaz gibanja strukture vsaj za zadnja tri leta, po možnosti ločeno redni/izredni)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00"/>
        <w:gridCol w:w="1513"/>
        <w:gridCol w:w="1406"/>
        <w:gridCol w:w="1564"/>
        <w:gridCol w:w="941"/>
        <w:gridCol w:w="2338"/>
      </w:tblGrid>
      <w:tr w:rsidR="00350408" w:rsidRPr="00350408" w14:paraId="40CAE897" w14:textId="77777777" w:rsidTr="00A87D3B">
        <w:tc>
          <w:tcPr>
            <w:tcW w:w="717" w:type="pct"/>
          </w:tcPr>
          <w:p w14:paraId="6C063DE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35" w:type="pct"/>
          </w:tcPr>
          <w:p w14:paraId="4682ABA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vseh dijakov</w:t>
            </w:r>
          </w:p>
        </w:tc>
        <w:tc>
          <w:tcPr>
            <w:tcW w:w="776" w:type="pct"/>
          </w:tcPr>
          <w:p w14:paraId="1DFFF79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redni oddelki</w:t>
            </w:r>
          </w:p>
        </w:tc>
        <w:tc>
          <w:tcPr>
            <w:tcW w:w="863" w:type="pct"/>
          </w:tcPr>
          <w:p w14:paraId="7FC93D9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športni oddelki</w:t>
            </w:r>
          </w:p>
        </w:tc>
        <w:tc>
          <w:tcPr>
            <w:tcW w:w="519" w:type="pct"/>
          </w:tcPr>
          <w:p w14:paraId="664D4B88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</w:t>
            </w:r>
          </w:p>
        </w:tc>
        <w:tc>
          <w:tcPr>
            <w:tcW w:w="1290" w:type="pct"/>
          </w:tcPr>
          <w:p w14:paraId="3E5793B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športnih panog</w:t>
            </w:r>
          </w:p>
        </w:tc>
      </w:tr>
      <w:tr w:rsidR="00350408" w:rsidRPr="00350408" w14:paraId="71C85182" w14:textId="77777777" w:rsidTr="00A87D3B">
        <w:tc>
          <w:tcPr>
            <w:tcW w:w="717" w:type="pct"/>
          </w:tcPr>
          <w:p w14:paraId="4349AE2A" w14:textId="3C4DED61" w:rsidR="00350408" w:rsidRPr="00350408" w:rsidRDefault="00A87D3B" w:rsidP="00675A62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</w:t>
            </w:r>
            <w:r w:rsidR="002C3AFD">
              <w:rPr>
                <w:rStyle w:val="Slog1"/>
                <w:rFonts w:ascii="Arial" w:hAnsi="Arial" w:cs="Arial"/>
                <w:szCs w:val="18"/>
                <w:lang w:val="sl-SI"/>
              </w:rPr>
              <w:t>7/2018</w:t>
            </w:r>
          </w:p>
        </w:tc>
        <w:tc>
          <w:tcPr>
            <w:tcW w:w="835" w:type="pct"/>
          </w:tcPr>
          <w:p w14:paraId="7CAB5BC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54EC7E9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0FC1419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03FE3CC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4B6EB952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A87D3B" w:rsidRPr="00350408" w14:paraId="7EAD431E" w14:textId="77777777" w:rsidTr="00A87D3B">
        <w:tc>
          <w:tcPr>
            <w:tcW w:w="717" w:type="pct"/>
          </w:tcPr>
          <w:p w14:paraId="2CEBD673" w14:textId="0CC61829" w:rsidR="00A87D3B" w:rsidRPr="00350408" w:rsidRDefault="002C3AFD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>
              <w:rPr>
                <w:rStyle w:val="Slog1"/>
                <w:rFonts w:ascii="Arial" w:hAnsi="Arial" w:cs="Arial"/>
                <w:szCs w:val="18"/>
                <w:lang w:val="sl-SI"/>
              </w:rPr>
              <w:t>2018/2019</w:t>
            </w:r>
          </w:p>
        </w:tc>
        <w:tc>
          <w:tcPr>
            <w:tcW w:w="835" w:type="pct"/>
          </w:tcPr>
          <w:p w14:paraId="6E8EB4BE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73B8DB5A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15C3EF2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18B979F7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1E88BC5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A87D3B" w:rsidRPr="00350408" w14:paraId="32BDC84A" w14:textId="77777777" w:rsidTr="00A87D3B">
        <w:tc>
          <w:tcPr>
            <w:tcW w:w="717" w:type="pct"/>
          </w:tcPr>
          <w:p w14:paraId="57F4D1FB" w14:textId="516BCA65" w:rsidR="00A87D3B" w:rsidRPr="00350408" w:rsidRDefault="002C3AFD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>
              <w:rPr>
                <w:rStyle w:val="Slog1"/>
                <w:rFonts w:ascii="Arial" w:hAnsi="Arial" w:cs="Arial"/>
                <w:szCs w:val="18"/>
                <w:lang w:val="sl-SI"/>
              </w:rPr>
              <w:t>2019/2020</w:t>
            </w:r>
          </w:p>
        </w:tc>
        <w:tc>
          <w:tcPr>
            <w:tcW w:w="835" w:type="pct"/>
          </w:tcPr>
          <w:p w14:paraId="66285C3A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3567194D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4F427EF5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450D4AA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29F4E339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</w:tbl>
    <w:p w14:paraId="35B99CC5" w14:textId="77777777" w:rsidR="00350408" w:rsidRPr="00350408" w:rsidRDefault="00350408" w:rsidP="00350408"/>
    <w:p w14:paraId="2CBFFBE6" w14:textId="77777777" w:rsidR="00350408" w:rsidRPr="00350408" w:rsidRDefault="00350408" w:rsidP="003504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Osnovni pogoji zagotavljanja storitev dvojne kariere športnikov:</w:t>
      </w:r>
    </w:p>
    <w:p w14:paraId="20B1AA2A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Šolska pravila</w:t>
      </w:r>
      <w:r w:rsidRPr="00350408">
        <w:rPr>
          <w:rFonts w:ascii="Arial" w:hAnsi="Arial" w:cs="Arial"/>
          <w:sz w:val="18"/>
          <w:szCs w:val="18"/>
        </w:rPr>
        <w:t xml:space="preserve"> o prilagajanju obveznosti dijakov športnikov morajo biti javno objavljena v obliki pravilnika. S pravilnikom so seznanjeni profesorji in dijaki.</w:t>
      </w:r>
    </w:p>
    <w:p w14:paraId="5AD9DAA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Pravilnik vsebuje:</w:t>
      </w:r>
    </w:p>
    <w:p w14:paraId="72A6513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Kriterije: dokazila, ki jih mora dijak predložiti, navedena na spletni strani MIZŠ in so pogoj za vpis v obstoječe športne oddelke.</w:t>
      </w:r>
    </w:p>
    <w:p w14:paraId="7186CAA6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Čas trajanja statusa.</w:t>
      </w:r>
    </w:p>
    <w:p w14:paraId="5B194581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- Pravice, ki izhajajo iz statusa: posebni pogoji študija oziroma prilagoditve, ki so dijaku športniku omogočene in s pomočjo katerih mora izpolniti vse obveznosti, ki mu jih nalaga izbrani program.</w:t>
      </w:r>
    </w:p>
    <w:p w14:paraId="738C41CC" w14:textId="10325D99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E61FA">
        <w:rPr>
          <w:rFonts w:ascii="Arial" w:hAnsi="Arial" w:cs="Arial"/>
          <w:sz w:val="18"/>
          <w:szCs w:val="18"/>
        </w:rPr>
        <w:t>- Dolžnosti, ki izhajajo iz statusa: običajno povez</w:t>
      </w:r>
      <w:r w:rsidR="00B620BA" w:rsidRPr="00FE61FA">
        <w:rPr>
          <w:rFonts w:ascii="Arial" w:hAnsi="Arial" w:cs="Arial"/>
          <w:sz w:val="18"/>
          <w:szCs w:val="18"/>
        </w:rPr>
        <w:t>ane z zastopanjem srednješolskega</w:t>
      </w:r>
      <w:r w:rsidRPr="00FE61FA">
        <w:rPr>
          <w:rFonts w:ascii="Arial" w:hAnsi="Arial" w:cs="Arial"/>
          <w:sz w:val="18"/>
          <w:szCs w:val="18"/>
        </w:rPr>
        <w:t xml:space="preserve"> zavoda na športnih dogodkih</w:t>
      </w:r>
      <w:r w:rsidRPr="00B620BA">
        <w:rPr>
          <w:rFonts w:ascii="Arial" w:hAnsi="Arial" w:cs="Arial"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</w:rPr>
        <w:t>in tekmovanjih, če to ni v nasprotju z individualno športno pogodbo študenta.</w:t>
      </w:r>
    </w:p>
    <w:p w14:paraId="66C52A70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Postopek za pridobitev statusa športnika.</w:t>
      </w:r>
    </w:p>
    <w:p w14:paraId="77699F8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A1A1EC4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Dokazilo: povezava do pravilnika oziroma priloga – pravilnik:</w:t>
      </w:r>
    </w:p>
    <w:p w14:paraId="471B108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745513C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7EE3CCB8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Število dijakov s statusom</w:t>
      </w:r>
      <w:r w:rsidRPr="00350408">
        <w:rPr>
          <w:rFonts w:ascii="Arial" w:hAnsi="Arial" w:cs="Arial"/>
          <w:sz w:val="18"/>
          <w:szCs w:val="18"/>
        </w:rPr>
        <w:t xml:space="preserve"> kategoriziranega športnika ali višjega </w:t>
      </w:r>
    </w:p>
    <w:p w14:paraId="0431A78F" w14:textId="67231172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Kazalnik: točkovanje glede na število dijakov s statusom (priloga: preglednica dijakov športnikov s statusom </w:t>
      </w:r>
      <w:r w:rsidRPr="00FE61FA">
        <w:rPr>
          <w:rFonts w:ascii="Arial" w:hAnsi="Arial" w:cs="Arial"/>
          <w:sz w:val="18"/>
          <w:szCs w:val="18"/>
        </w:rPr>
        <w:t>kategorizacije športnikov (ime, priimek</w:t>
      </w:r>
      <w:r w:rsidR="00FE61FA">
        <w:rPr>
          <w:rFonts w:ascii="Arial" w:hAnsi="Arial" w:cs="Arial"/>
          <w:sz w:val="18"/>
          <w:szCs w:val="18"/>
        </w:rPr>
        <w:t xml:space="preserve"> [športnik 1, 2, 3]</w:t>
      </w:r>
      <w:r w:rsidRPr="00FE61FA">
        <w:rPr>
          <w:rFonts w:ascii="Arial" w:hAnsi="Arial" w:cs="Arial"/>
          <w:sz w:val="18"/>
          <w:szCs w:val="18"/>
        </w:rPr>
        <w:t>, razred, šport, kategorizacija OKS-ZŠZ, opombe))</w:t>
      </w:r>
    </w:p>
    <w:p w14:paraId="7FF5BE0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</w:p>
    <w:p w14:paraId="11885C1A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10 – 30 kategoriziranih športnikov 5 točk</w:t>
      </w:r>
    </w:p>
    <w:p w14:paraId="37421C9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Več kot 30 kategoriziranih športnikov 10 točk</w:t>
      </w:r>
    </w:p>
    <w:p w14:paraId="5D4B5B9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Koordinator</w:t>
      </w:r>
      <w:r w:rsidRPr="00350408">
        <w:rPr>
          <w:rFonts w:ascii="Arial" w:hAnsi="Arial" w:cs="Arial"/>
          <w:sz w:val="18"/>
          <w:szCs w:val="18"/>
        </w:rPr>
        <w:t>; pedagoški in športni, lahko tudi oboje v eni osebi – odvisno od števila vrhunskih športnikov. Pomaga pri individualnem načrtovanju dijaka športnika, sodeluje  z učitelji in koordinira delo, sodeluje s starši, sodeluje s trenerji (izostanki, načrtovanje treningov, način izvedbe športne vzgoje…), sodeluje pri izboru oz. oblikovanju oddelkov, koordinira šolanje na daljavo..</w:t>
      </w:r>
    </w:p>
    <w:p w14:paraId="2F06B45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F41FFD8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(Dokazilo: seznam pedagoških in/ali športnih koordinatorjev, potrjen s strani šole)</w:t>
      </w:r>
    </w:p>
    <w:p w14:paraId="1200D3D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4CAC44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Možnost </w:t>
      </w:r>
      <w:r w:rsidRPr="00350408">
        <w:rPr>
          <w:rFonts w:ascii="Arial" w:hAnsi="Arial" w:cs="Arial"/>
          <w:b/>
          <w:sz w:val="18"/>
          <w:szCs w:val="18"/>
        </w:rPr>
        <w:t>šolanja na daljavo</w:t>
      </w:r>
      <w:r w:rsidRPr="00350408">
        <w:rPr>
          <w:rFonts w:ascii="Arial" w:hAnsi="Arial" w:cs="Arial"/>
          <w:sz w:val="18"/>
          <w:szCs w:val="18"/>
        </w:rPr>
        <w:t>; možnost komuniciranja, dostopa do gradiv, opravljanja vaj in pridobivanja ocen preko spleta med dijakovo odsotnostjo. Kazalniki: Gradiva, spletne učilnice, število ocen pridobljenih na daljavo, število učiteljev, ki ocenjujejo na daljavo, ipd.</w:t>
      </w:r>
    </w:p>
    <w:p w14:paraId="31D9B3D6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7D4E7DF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 šolanja na daljavo:</w:t>
      </w:r>
    </w:p>
    <w:p w14:paraId="04FDF465" w14:textId="3BA6248F" w:rsidR="006A0892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0DD0024C" w14:textId="6FD5642D" w:rsid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68711791" w14:textId="77777777" w:rsidR="006A0892" w:rsidRPr="00350408" w:rsidRDefault="006A0892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7FF4DE7E" w14:textId="6D662E74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Individualni pristop</w:t>
      </w:r>
      <w:r w:rsidRPr="00350408">
        <w:rPr>
          <w:rFonts w:ascii="Arial" w:hAnsi="Arial" w:cs="Arial"/>
          <w:sz w:val="18"/>
          <w:szCs w:val="18"/>
        </w:rPr>
        <w:t xml:space="preserve"> k dijakom športnikom, glede na njihovo obremenjenost v športu. Vsak dijak skupaj z učitelji oblikuje svoj </w:t>
      </w:r>
      <w:r w:rsidRPr="00350408">
        <w:rPr>
          <w:rFonts w:ascii="Arial" w:hAnsi="Arial" w:cs="Arial"/>
          <w:b/>
          <w:sz w:val="18"/>
          <w:szCs w:val="18"/>
        </w:rPr>
        <w:t>osebni izobraževalni načrt</w:t>
      </w:r>
      <w:r w:rsidRPr="00350408">
        <w:rPr>
          <w:rFonts w:ascii="Arial" w:hAnsi="Arial" w:cs="Arial"/>
          <w:sz w:val="18"/>
          <w:szCs w:val="18"/>
        </w:rPr>
        <w:t xml:space="preserve"> (OIN). OIN izdela dijak po posvetovanju in dogovoru z vsemi učitelji, razrednikom in koordinatorjem, ki izvajanje načrta r</w:t>
      </w:r>
      <w:r w:rsidR="00E44B18">
        <w:rPr>
          <w:rFonts w:ascii="Arial" w:hAnsi="Arial" w:cs="Arial"/>
          <w:sz w:val="18"/>
          <w:szCs w:val="18"/>
        </w:rPr>
        <w:t>edno spremljajo (priloga: primer OIN).</w:t>
      </w:r>
      <w:r w:rsidRPr="00350408">
        <w:rPr>
          <w:rFonts w:ascii="Arial" w:hAnsi="Arial" w:cs="Arial"/>
          <w:sz w:val="18"/>
          <w:szCs w:val="18"/>
        </w:rPr>
        <w:t xml:space="preserve">. </w:t>
      </w:r>
    </w:p>
    <w:p w14:paraId="70089383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140FFFA7" w14:textId="77777777" w:rsid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5D0998B" w14:textId="77777777" w:rsidR="00567845" w:rsidRDefault="00567845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6E9F4AD3" w14:textId="77777777" w:rsidR="00567845" w:rsidRPr="00350408" w:rsidRDefault="00567845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44CF7545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Dodatna učna pomoč</w:t>
      </w:r>
      <w:r w:rsidRPr="00350408">
        <w:rPr>
          <w:rFonts w:ascii="Arial" w:hAnsi="Arial" w:cs="Arial"/>
          <w:sz w:val="18"/>
          <w:szCs w:val="18"/>
        </w:rPr>
        <w:t>; razpoložljivost učiteljev za dodatno, tudi individualno učno pomoč dijakom, ki veliko izostajajo in ne morejo kontinuirano slediti pouku.</w:t>
      </w:r>
    </w:p>
    <w:p w14:paraId="65D2BC78" w14:textId="16762337" w:rsid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4D31C2E8" w14:textId="77777777" w:rsidR="005A4498" w:rsidRPr="00350408" w:rsidRDefault="005A449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09530B7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možnosti:</w:t>
      </w:r>
    </w:p>
    <w:p w14:paraId="567AD69D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18821B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1E828423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Prilagojeni </w:t>
      </w:r>
      <w:r w:rsidRPr="00350408">
        <w:rPr>
          <w:rFonts w:ascii="Arial" w:hAnsi="Arial" w:cs="Arial"/>
          <w:b/>
          <w:sz w:val="18"/>
          <w:szCs w:val="18"/>
        </w:rPr>
        <w:t>pogoji napredovanja</w:t>
      </w:r>
      <w:r w:rsidRPr="00350408">
        <w:rPr>
          <w:rFonts w:ascii="Arial" w:hAnsi="Arial" w:cs="Arial"/>
          <w:sz w:val="18"/>
          <w:szCs w:val="18"/>
        </w:rPr>
        <w:t xml:space="preserve"> v višji letnik.</w:t>
      </w:r>
    </w:p>
    <w:p w14:paraId="1013E299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5E8BDA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prilagoditev:</w:t>
      </w:r>
    </w:p>
    <w:p w14:paraId="2CC19B9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A7AF8D4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AA891FD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Sodelovanje šole s športno sfero</w:t>
      </w:r>
      <w:r w:rsidRPr="00350408">
        <w:rPr>
          <w:rFonts w:ascii="Arial" w:hAnsi="Arial" w:cs="Arial"/>
          <w:sz w:val="18"/>
          <w:szCs w:val="18"/>
        </w:rPr>
        <w:t>; komunikacija s trenerji, športnimi društvi in zvezami. Šola je seznanjena o dijakovih programih treningov in tekmovanj, trenerje motivira, da spodbujajo dvojno kariero.</w:t>
      </w:r>
    </w:p>
    <w:p w14:paraId="2FF580D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785D4BC3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E3081D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5F29EE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17C5DBEE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Dodatna merila:</w:t>
      </w:r>
    </w:p>
    <w:p w14:paraId="1C930A29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Vrednotenje in nagrajevanje dodatnega dela</w:t>
      </w:r>
      <w:r w:rsidRPr="00350408">
        <w:rPr>
          <w:rFonts w:ascii="Arial" w:hAnsi="Arial" w:cs="Arial"/>
          <w:sz w:val="18"/>
          <w:szCs w:val="18"/>
        </w:rPr>
        <w:t xml:space="preserve"> koordinatorjev in učiteljev ter drugih strokovnih delavcev s športniki. </w:t>
      </w:r>
    </w:p>
    <w:p w14:paraId="4FF9926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47316A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Načini vrednotenja in nagrajevanja:</w:t>
      </w:r>
    </w:p>
    <w:p w14:paraId="3E398B5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0A4688B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E4B7CB3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Prilagojen program športne vzgoje</w:t>
      </w:r>
      <w:r w:rsidRPr="00350408">
        <w:rPr>
          <w:rFonts w:ascii="Arial" w:hAnsi="Arial" w:cs="Arial"/>
          <w:sz w:val="18"/>
          <w:szCs w:val="18"/>
        </w:rPr>
        <w:t>, ki v sodelovanju med športnim pedagogom in trenerjem služi kot dopoldanski trening.</w:t>
      </w:r>
      <w:r w:rsidRPr="00350408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0FBE7E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4AFD1D2E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Omogočena uporaba športnih objektov v šoli za namen treninga.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B553C62" w14:textId="77777777" w:rsidR="00350408" w:rsidRP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3FFA712A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Prilagodljivost prehrane za športnike.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5D431F3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086D8A09" w14:textId="76C43481" w:rsidR="009B1D95" w:rsidRPr="009B1D95" w:rsidRDefault="00350408" w:rsidP="009B1D95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B1D95">
        <w:rPr>
          <w:rFonts w:ascii="Arial" w:hAnsi="Arial" w:cs="Arial"/>
          <w:sz w:val="18"/>
          <w:szCs w:val="18"/>
        </w:rPr>
        <w:t xml:space="preserve">Organizacija </w:t>
      </w:r>
      <w:r w:rsidRPr="009B1D95">
        <w:rPr>
          <w:rFonts w:ascii="Arial" w:hAnsi="Arial" w:cs="Arial"/>
          <w:b/>
          <w:sz w:val="18"/>
          <w:szCs w:val="18"/>
        </w:rPr>
        <w:t>fizioterapije in psihološke priprave</w:t>
      </w:r>
      <w:r w:rsidRPr="009B1D95">
        <w:rPr>
          <w:rFonts w:ascii="Arial" w:hAnsi="Arial" w:cs="Arial"/>
          <w:sz w:val="18"/>
          <w:szCs w:val="18"/>
        </w:rPr>
        <w:t xml:space="preserve"> s strani strokovnjakov – zunanjih izvajalcev (razpis LPŠ). </w:t>
      </w:r>
    </w:p>
    <w:p w14:paraId="388CFB03" w14:textId="6D5526F3" w:rsidR="00350408" w:rsidRPr="009B1D95" w:rsidRDefault="00350408" w:rsidP="009B1D9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B1D95">
        <w:rPr>
          <w:rFonts w:ascii="Arial" w:hAnsi="Arial" w:cs="Arial"/>
          <w:sz w:val="18"/>
          <w:szCs w:val="18"/>
          <w:highlight w:val="lightGray"/>
        </w:rPr>
        <w:t>DA / NE</w:t>
      </w:r>
    </w:p>
    <w:p w14:paraId="138683B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A781DAF" w14:textId="39E4D9F0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5D17955E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CA2C55" w14:textId="7A487786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     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drugih 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aktivnosti v smislu dvojne kariere </w:t>
      </w:r>
      <w:r w:rsidR="00350408" w:rsidRPr="0044206C">
        <w:rPr>
          <w:rFonts w:ascii="Arial" w:hAnsi="Arial" w:cs="Arial"/>
          <w:sz w:val="18"/>
          <w:szCs w:val="18"/>
        </w:rPr>
        <w:t>-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 sekundarne vsebine za celostni razvoj športnika;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predavanj, okroglih miz, delavnic (npr. zdrava prehrana, </w:t>
      </w:r>
      <w:proofErr w:type="spellStart"/>
      <w:r w:rsidR="00350408" w:rsidRPr="0044206C">
        <w:rPr>
          <w:rFonts w:ascii="Arial" w:hAnsi="Arial" w:cs="Arial"/>
          <w:sz w:val="18"/>
          <w:szCs w:val="18"/>
        </w:rPr>
        <w:t>antidopinške</w:t>
      </w:r>
      <w:proofErr w:type="spellEnd"/>
      <w:r w:rsidR="00350408" w:rsidRPr="0044206C">
        <w:rPr>
          <w:rFonts w:ascii="Arial" w:hAnsi="Arial" w:cs="Arial"/>
          <w:sz w:val="18"/>
          <w:szCs w:val="18"/>
        </w:rPr>
        <w:t xml:space="preserve"> delavnice, medijske delavnice…).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2313BC61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472EA6AF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63BD726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5DB73D2" w14:textId="1B899A6A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B1D95">
        <w:rPr>
          <w:rFonts w:ascii="Arial" w:hAnsi="Arial" w:cs="Arial"/>
          <w:sz w:val="18"/>
          <w:szCs w:val="18"/>
        </w:rPr>
        <w:t xml:space="preserve">7.   </w:t>
      </w:r>
      <w:r w:rsidR="00350408" w:rsidRPr="009B1D95">
        <w:rPr>
          <w:rFonts w:ascii="Arial" w:hAnsi="Arial" w:cs="Arial"/>
          <w:sz w:val="18"/>
          <w:szCs w:val="18"/>
        </w:rPr>
        <w:t xml:space="preserve">Spremljanje uspešnosti in zadovoljstva </w:t>
      </w:r>
      <w:r w:rsidR="002C3AFD" w:rsidRPr="009B1D95">
        <w:rPr>
          <w:rFonts w:ascii="Arial" w:hAnsi="Arial" w:cs="Arial"/>
          <w:sz w:val="18"/>
          <w:szCs w:val="18"/>
        </w:rPr>
        <w:t xml:space="preserve">dijakov </w:t>
      </w:r>
      <w:r w:rsidR="00350408" w:rsidRPr="009B1D95">
        <w:rPr>
          <w:rFonts w:ascii="Arial" w:hAnsi="Arial" w:cs="Arial"/>
          <w:sz w:val="18"/>
          <w:szCs w:val="18"/>
        </w:rPr>
        <w:t>športnikov in aktivnosti za zmanjševanje osipa dijakov</w:t>
      </w:r>
      <w:r w:rsidR="00350408" w:rsidRPr="004420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50408" w:rsidRPr="0044206C">
        <w:rPr>
          <w:rFonts w:ascii="Arial" w:hAnsi="Arial" w:cs="Arial"/>
          <w:sz w:val="18"/>
          <w:szCs w:val="18"/>
        </w:rPr>
        <w:t xml:space="preserve">športnikov.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7EF73047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0410B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B5CB4A4" w14:textId="4953F025" w:rsidR="00DF360D" w:rsidRDefault="00DE7EE3">
      <w:pPr>
        <w:sectPr w:rsidR="00DF360D" w:rsidSect="00580DDC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50408">
        <w:tab/>
      </w:r>
    </w:p>
    <w:p w14:paraId="71A354C0" w14:textId="2942464C" w:rsidR="00DE7EE3" w:rsidRDefault="00675A62" w:rsidP="003434A1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19EE68C8" wp14:editId="412ABB5D">
            <wp:simplePos x="0" y="0"/>
            <wp:positionH relativeFrom="margin">
              <wp:posOffset>-375920</wp:posOffset>
            </wp:positionH>
            <wp:positionV relativeFrom="paragraph">
              <wp:posOffset>5415280</wp:posOffset>
            </wp:positionV>
            <wp:extent cx="3057525" cy="2581275"/>
            <wp:effectExtent l="0" t="0" r="9525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70"/>
                    <a:stretch/>
                  </pic:blipFill>
                  <pic:spPr bwMode="auto">
                    <a:xfrm>
                      <a:off x="0" y="0"/>
                      <a:ext cx="30575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6727CA99" wp14:editId="28B4ADD8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4143375" cy="52197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1B7D71B" wp14:editId="11E5D10C">
            <wp:simplePos x="0" y="0"/>
            <wp:positionH relativeFrom="column">
              <wp:posOffset>3284855</wp:posOffset>
            </wp:positionH>
            <wp:positionV relativeFrom="paragraph">
              <wp:posOffset>145415</wp:posOffset>
            </wp:positionV>
            <wp:extent cx="2838450" cy="48482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3A57227D" wp14:editId="3DEC60B5">
            <wp:simplePos x="0" y="0"/>
            <wp:positionH relativeFrom="column">
              <wp:posOffset>3291205</wp:posOffset>
            </wp:positionH>
            <wp:positionV relativeFrom="paragraph">
              <wp:posOffset>4812665</wp:posOffset>
            </wp:positionV>
            <wp:extent cx="2828925" cy="40671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C39" w:rsidRPr="002C1C39">
        <w:rPr>
          <w:noProof/>
          <w:lang w:eastAsia="sl-SI"/>
        </w:rPr>
        <w:t xml:space="preserve">   </w:t>
      </w:r>
    </w:p>
    <w:p w14:paraId="57D451CB" w14:textId="447074EB" w:rsidR="002C1C39" w:rsidRDefault="002C1C39" w:rsidP="002C1C39">
      <w:pPr>
        <w:jc w:val="center"/>
        <w:rPr>
          <w:noProof/>
          <w:lang w:eastAsia="sl-SI"/>
        </w:rPr>
      </w:pPr>
    </w:p>
    <w:p w14:paraId="69A6E13E" w14:textId="42C9AF66" w:rsidR="002C1C39" w:rsidRDefault="002C1C39" w:rsidP="002C1C39">
      <w:pPr>
        <w:jc w:val="center"/>
        <w:rPr>
          <w:noProof/>
          <w:lang w:eastAsia="sl-SI"/>
        </w:rPr>
      </w:pPr>
    </w:p>
    <w:p w14:paraId="5DB9C2D1" w14:textId="6E50CDB2" w:rsidR="002C1C39" w:rsidRDefault="002C1C39" w:rsidP="002C1C39">
      <w:pPr>
        <w:jc w:val="center"/>
        <w:rPr>
          <w:noProof/>
          <w:lang w:eastAsia="sl-SI"/>
        </w:rPr>
      </w:pPr>
    </w:p>
    <w:p w14:paraId="7437DCD1" w14:textId="05B2AB24" w:rsidR="002C1C39" w:rsidRDefault="002C1C39" w:rsidP="002C1C39">
      <w:pPr>
        <w:jc w:val="center"/>
        <w:rPr>
          <w:noProof/>
          <w:lang w:eastAsia="sl-SI"/>
        </w:rPr>
      </w:pPr>
    </w:p>
    <w:p w14:paraId="02EED2F2" w14:textId="40244FA3" w:rsidR="002C1C39" w:rsidRDefault="002C1C39" w:rsidP="002C1C39">
      <w:pPr>
        <w:jc w:val="center"/>
        <w:rPr>
          <w:noProof/>
          <w:lang w:eastAsia="sl-SI"/>
        </w:rPr>
      </w:pPr>
    </w:p>
    <w:p w14:paraId="1BE07316" w14:textId="7E0526D3" w:rsidR="002C1C39" w:rsidRDefault="002C1C39" w:rsidP="002C1C39">
      <w:pPr>
        <w:jc w:val="center"/>
        <w:rPr>
          <w:noProof/>
          <w:lang w:eastAsia="sl-SI"/>
        </w:rPr>
      </w:pPr>
    </w:p>
    <w:p w14:paraId="25566144" w14:textId="53F6A2FE" w:rsidR="002C1C39" w:rsidRDefault="002C1C39" w:rsidP="002C1C39">
      <w:pPr>
        <w:jc w:val="center"/>
        <w:rPr>
          <w:noProof/>
          <w:lang w:eastAsia="sl-SI"/>
        </w:rPr>
      </w:pPr>
    </w:p>
    <w:p w14:paraId="3276E7D8" w14:textId="0C8BA5C9" w:rsidR="002C1C39" w:rsidRDefault="002C1C39" w:rsidP="002C1C39">
      <w:pPr>
        <w:jc w:val="center"/>
        <w:rPr>
          <w:noProof/>
          <w:lang w:eastAsia="sl-SI"/>
        </w:rPr>
      </w:pPr>
    </w:p>
    <w:p w14:paraId="151F79D3" w14:textId="7EF76071" w:rsidR="002C1C39" w:rsidRDefault="002C1C39" w:rsidP="002C1C39">
      <w:pPr>
        <w:jc w:val="center"/>
        <w:rPr>
          <w:noProof/>
          <w:lang w:eastAsia="sl-SI"/>
        </w:rPr>
      </w:pPr>
    </w:p>
    <w:p w14:paraId="36DA35EA" w14:textId="669C7CF7" w:rsidR="002C1C39" w:rsidRDefault="002C1C39" w:rsidP="002C1C39">
      <w:pPr>
        <w:jc w:val="center"/>
        <w:rPr>
          <w:noProof/>
          <w:lang w:eastAsia="sl-SI"/>
        </w:rPr>
      </w:pPr>
    </w:p>
    <w:p w14:paraId="749C743F" w14:textId="3C162125" w:rsidR="002C1C39" w:rsidRDefault="002C1C39" w:rsidP="002C1C39">
      <w:pPr>
        <w:jc w:val="center"/>
        <w:rPr>
          <w:noProof/>
          <w:lang w:eastAsia="sl-SI"/>
        </w:rPr>
      </w:pPr>
    </w:p>
    <w:p w14:paraId="7C0AA27A" w14:textId="788F518E" w:rsidR="002C1C39" w:rsidRDefault="002C1C39" w:rsidP="002C1C39">
      <w:pPr>
        <w:jc w:val="center"/>
        <w:rPr>
          <w:noProof/>
          <w:lang w:eastAsia="sl-SI"/>
        </w:rPr>
      </w:pPr>
    </w:p>
    <w:sectPr w:rsidR="002C1C39" w:rsidSect="00580DDC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5494" w14:textId="77777777" w:rsidR="008325D7" w:rsidRDefault="008325D7" w:rsidP="001C1FDD">
      <w:pPr>
        <w:spacing w:after="0" w:line="240" w:lineRule="auto"/>
      </w:pPr>
      <w:r>
        <w:separator/>
      </w:r>
    </w:p>
  </w:endnote>
  <w:endnote w:type="continuationSeparator" w:id="0">
    <w:p w14:paraId="104BB45E" w14:textId="77777777" w:rsidR="008325D7" w:rsidRDefault="008325D7" w:rsidP="001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63B2" w14:textId="77777777" w:rsidR="008325D7" w:rsidRDefault="008325D7" w:rsidP="001C1FDD">
      <w:pPr>
        <w:spacing w:after="0" w:line="240" w:lineRule="auto"/>
      </w:pPr>
      <w:r>
        <w:separator/>
      </w:r>
    </w:p>
  </w:footnote>
  <w:footnote w:type="continuationSeparator" w:id="0">
    <w:p w14:paraId="4EBF26DF" w14:textId="77777777" w:rsidR="008325D7" w:rsidRDefault="008325D7" w:rsidP="001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B380" w14:textId="0E1F2B61" w:rsidR="00203ADF" w:rsidRDefault="00203ADF" w:rsidP="00E66A77">
    <w:pPr>
      <w:pStyle w:val="OKS-Glavnobesedilo"/>
      <w:jc w:val="right"/>
    </w:pPr>
    <w:r>
      <w:t>Vloga za certifikat »Športnikom prijazno izobraževanje« - srednješolsko izobraževanje</w:t>
    </w:r>
  </w:p>
  <w:p w14:paraId="0C3312B7" w14:textId="77777777" w:rsidR="00203ADF" w:rsidRDefault="00203AD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5A07" w14:textId="4761FF2E" w:rsidR="00203ADF" w:rsidRDefault="00203ADF" w:rsidP="00E66A77">
    <w:pPr>
      <w:pStyle w:val="OKS-Glavnobesedilo"/>
      <w:jc w:val="right"/>
    </w:pPr>
    <w:r>
      <w:t>»Športnikom prijazno izobraževanje« - Priloga: primer OIN</w:t>
    </w:r>
  </w:p>
  <w:p w14:paraId="480E9336" w14:textId="77777777" w:rsidR="00203ADF" w:rsidRDefault="00203AD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CC"/>
    <w:multiLevelType w:val="hybridMultilevel"/>
    <w:tmpl w:val="E72AFCA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8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531D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5DC7"/>
    <w:multiLevelType w:val="hybridMultilevel"/>
    <w:tmpl w:val="B37AE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66D0"/>
    <w:multiLevelType w:val="hybridMultilevel"/>
    <w:tmpl w:val="3BB62050"/>
    <w:lvl w:ilvl="0" w:tplc="AA04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0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878D9"/>
    <w:multiLevelType w:val="multilevel"/>
    <w:tmpl w:val="C9986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26A0F0B"/>
    <w:multiLevelType w:val="hybridMultilevel"/>
    <w:tmpl w:val="B98CAAE2"/>
    <w:lvl w:ilvl="0" w:tplc="0424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34B4E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C69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01B48"/>
    <w:multiLevelType w:val="multilevel"/>
    <w:tmpl w:val="A7F4E9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C701F97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E5F26"/>
    <w:multiLevelType w:val="multilevel"/>
    <w:tmpl w:val="DB4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906EC"/>
    <w:multiLevelType w:val="hybridMultilevel"/>
    <w:tmpl w:val="0CFC7E50"/>
    <w:lvl w:ilvl="0" w:tplc="13C000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706"/>
    <w:multiLevelType w:val="hybridMultilevel"/>
    <w:tmpl w:val="48A68A2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7B09"/>
    <w:multiLevelType w:val="hybridMultilevel"/>
    <w:tmpl w:val="0B8AF9C0"/>
    <w:lvl w:ilvl="0" w:tplc="C81ED64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A0776"/>
    <w:multiLevelType w:val="multilevel"/>
    <w:tmpl w:val="A3488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AD08DA"/>
    <w:multiLevelType w:val="hybridMultilevel"/>
    <w:tmpl w:val="41C6C2D2"/>
    <w:lvl w:ilvl="0" w:tplc="8312F1A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C03"/>
    <w:multiLevelType w:val="hybridMultilevel"/>
    <w:tmpl w:val="5BE499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45203"/>
    <w:multiLevelType w:val="multilevel"/>
    <w:tmpl w:val="38B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BC7C04"/>
    <w:multiLevelType w:val="multilevel"/>
    <w:tmpl w:val="DD78FDA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38960B6C"/>
    <w:multiLevelType w:val="hybridMultilevel"/>
    <w:tmpl w:val="DF2294C2"/>
    <w:lvl w:ilvl="0" w:tplc="3A321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6E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E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CB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B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78FE"/>
    <w:multiLevelType w:val="multilevel"/>
    <w:tmpl w:val="142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4C309B"/>
    <w:multiLevelType w:val="multilevel"/>
    <w:tmpl w:val="EB9A2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CA68D6"/>
    <w:multiLevelType w:val="multilevel"/>
    <w:tmpl w:val="445CE6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1C7307"/>
    <w:multiLevelType w:val="multilevel"/>
    <w:tmpl w:val="9E00D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040667"/>
    <w:multiLevelType w:val="hybridMultilevel"/>
    <w:tmpl w:val="C018063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98E7DC2"/>
    <w:multiLevelType w:val="hybridMultilevel"/>
    <w:tmpl w:val="B9B048AC"/>
    <w:lvl w:ilvl="0" w:tplc="860E3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C41E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58D2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2A34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58EA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808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0EC8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6ECB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B421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5408C"/>
    <w:multiLevelType w:val="multilevel"/>
    <w:tmpl w:val="FD32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0626"/>
    <w:multiLevelType w:val="multilevel"/>
    <w:tmpl w:val="2FD2F6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AC163D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350ED"/>
    <w:multiLevelType w:val="hybridMultilevel"/>
    <w:tmpl w:val="36EA3600"/>
    <w:lvl w:ilvl="0" w:tplc="75D4D2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4524B"/>
    <w:multiLevelType w:val="multilevel"/>
    <w:tmpl w:val="52701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F5A51"/>
    <w:multiLevelType w:val="multilevel"/>
    <w:tmpl w:val="4A90E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DE14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EB6A18"/>
    <w:multiLevelType w:val="hybridMultilevel"/>
    <w:tmpl w:val="F0C20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1EF2"/>
    <w:multiLevelType w:val="hybridMultilevel"/>
    <w:tmpl w:val="745206EE"/>
    <w:lvl w:ilvl="0" w:tplc="15D6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A178B"/>
    <w:multiLevelType w:val="hybridMultilevel"/>
    <w:tmpl w:val="BFD6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320F"/>
    <w:multiLevelType w:val="hybridMultilevel"/>
    <w:tmpl w:val="A738BB7C"/>
    <w:lvl w:ilvl="0" w:tplc="20EECD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C37CC"/>
    <w:multiLevelType w:val="hybridMultilevel"/>
    <w:tmpl w:val="AA5E5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31A9"/>
    <w:multiLevelType w:val="multilevel"/>
    <w:tmpl w:val="B16CE7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6714B0"/>
    <w:multiLevelType w:val="multilevel"/>
    <w:tmpl w:val="9D88E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256C1E"/>
    <w:multiLevelType w:val="hybridMultilevel"/>
    <w:tmpl w:val="00DC3C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54718"/>
    <w:multiLevelType w:val="hybridMultilevel"/>
    <w:tmpl w:val="161EF190"/>
    <w:lvl w:ilvl="0" w:tplc="3A22B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3"/>
  </w:num>
  <w:num w:numId="11">
    <w:abstractNumId w:val="17"/>
  </w:num>
  <w:num w:numId="12">
    <w:abstractNumId w:val="26"/>
  </w:num>
  <w:num w:numId="13">
    <w:abstractNumId w:val="5"/>
  </w:num>
  <w:num w:numId="14">
    <w:abstractNumId w:val="8"/>
  </w:num>
  <w:num w:numId="15">
    <w:abstractNumId w:val="2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37"/>
  </w:num>
  <w:num w:numId="21">
    <w:abstractNumId w:val="25"/>
  </w:num>
  <w:num w:numId="22">
    <w:abstractNumId w:val="6"/>
  </w:num>
  <w:num w:numId="23">
    <w:abstractNumId w:val="29"/>
  </w:num>
  <w:num w:numId="24">
    <w:abstractNumId w:val="40"/>
  </w:num>
  <w:num w:numId="25">
    <w:abstractNumId w:val="41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32"/>
  </w:num>
  <w:num w:numId="31">
    <w:abstractNumId w:val="38"/>
  </w:num>
  <w:num w:numId="32">
    <w:abstractNumId w:val="43"/>
  </w:num>
  <w:num w:numId="33">
    <w:abstractNumId w:val="11"/>
  </w:num>
  <w:num w:numId="34">
    <w:abstractNumId w:val="4"/>
  </w:num>
  <w:num w:numId="35">
    <w:abstractNumId w:val="36"/>
  </w:num>
  <w:num w:numId="36">
    <w:abstractNumId w:val="42"/>
  </w:num>
  <w:num w:numId="3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0"/>
  </w:num>
  <w:num w:numId="40">
    <w:abstractNumId w:val="31"/>
  </w:num>
  <w:num w:numId="41">
    <w:abstractNumId w:val="18"/>
  </w:num>
  <w:num w:numId="42">
    <w:abstractNumId w:val="22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B"/>
    <w:rsid w:val="00004A4E"/>
    <w:rsid w:val="00036705"/>
    <w:rsid w:val="00040C7A"/>
    <w:rsid w:val="0005064C"/>
    <w:rsid w:val="00062EB6"/>
    <w:rsid w:val="00083791"/>
    <w:rsid w:val="000B602A"/>
    <w:rsid w:val="000E41A4"/>
    <w:rsid w:val="000E5803"/>
    <w:rsid w:val="0010589C"/>
    <w:rsid w:val="00132C54"/>
    <w:rsid w:val="00183066"/>
    <w:rsid w:val="00197B0F"/>
    <w:rsid w:val="001A7EBF"/>
    <w:rsid w:val="001C1FDD"/>
    <w:rsid w:val="001E45A8"/>
    <w:rsid w:val="001F33F4"/>
    <w:rsid w:val="00203ADF"/>
    <w:rsid w:val="00255B44"/>
    <w:rsid w:val="002C1C39"/>
    <w:rsid w:val="002C237D"/>
    <w:rsid w:val="002C3AFD"/>
    <w:rsid w:val="002C4450"/>
    <w:rsid w:val="002E548E"/>
    <w:rsid w:val="0030774E"/>
    <w:rsid w:val="0031512B"/>
    <w:rsid w:val="003434A1"/>
    <w:rsid w:val="00343D9C"/>
    <w:rsid w:val="00350408"/>
    <w:rsid w:val="003B7D8D"/>
    <w:rsid w:val="003D5C37"/>
    <w:rsid w:val="003E4A3A"/>
    <w:rsid w:val="003E792A"/>
    <w:rsid w:val="003F267E"/>
    <w:rsid w:val="00407A0B"/>
    <w:rsid w:val="0044206C"/>
    <w:rsid w:val="00473E96"/>
    <w:rsid w:val="00486A36"/>
    <w:rsid w:val="00494B53"/>
    <w:rsid w:val="004E6307"/>
    <w:rsid w:val="005075C4"/>
    <w:rsid w:val="00523BB9"/>
    <w:rsid w:val="00567845"/>
    <w:rsid w:val="00580DDC"/>
    <w:rsid w:val="00597008"/>
    <w:rsid w:val="005A4498"/>
    <w:rsid w:val="005C581D"/>
    <w:rsid w:val="005C6EC9"/>
    <w:rsid w:val="006431DD"/>
    <w:rsid w:val="00653CC7"/>
    <w:rsid w:val="00664D66"/>
    <w:rsid w:val="006676DD"/>
    <w:rsid w:val="00675A62"/>
    <w:rsid w:val="00676A8B"/>
    <w:rsid w:val="006800F2"/>
    <w:rsid w:val="006A0892"/>
    <w:rsid w:val="006C6151"/>
    <w:rsid w:val="006D6777"/>
    <w:rsid w:val="007217F1"/>
    <w:rsid w:val="00741E8C"/>
    <w:rsid w:val="007B4FAA"/>
    <w:rsid w:val="00815512"/>
    <w:rsid w:val="008325D7"/>
    <w:rsid w:val="0084046C"/>
    <w:rsid w:val="00845879"/>
    <w:rsid w:val="00846672"/>
    <w:rsid w:val="00873F4D"/>
    <w:rsid w:val="00887424"/>
    <w:rsid w:val="008922BF"/>
    <w:rsid w:val="008B7D2A"/>
    <w:rsid w:val="009B1D95"/>
    <w:rsid w:val="009B4093"/>
    <w:rsid w:val="00A53250"/>
    <w:rsid w:val="00A87D3B"/>
    <w:rsid w:val="00A910FA"/>
    <w:rsid w:val="00A96CA1"/>
    <w:rsid w:val="00AA38B7"/>
    <w:rsid w:val="00B04BE7"/>
    <w:rsid w:val="00B54C8B"/>
    <w:rsid w:val="00B620BA"/>
    <w:rsid w:val="00B67C47"/>
    <w:rsid w:val="00BA6E4D"/>
    <w:rsid w:val="00BC620A"/>
    <w:rsid w:val="00BD7093"/>
    <w:rsid w:val="00BF0B7F"/>
    <w:rsid w:val="00C06592"/>
    <w:rsid w:val="00C266F5"/>
    <w:rsid w:val="00C336CD"/>
    <w:rsid w:val="00C9593D"/>
    <w:rsid w:val="00CC1742"/>
    <w:rsid w:val="00D1002F"/>
    <w:rsid w:val="00D45272"/>
    <w:rsid w:val="00D90016"/>
    <w:rsid w:val="00DA03BC"/>
    <w:rsid w:val="00DE4BCE"/>
    <w:rsid w:val="00DE7EE3"/>
    <w:rsid w:val="00DF2E40"/>
    <w:rsid w:val="00DF360D"/>
    <w:rsid w:val="00E057C9"/>
    <w:rsid w:val="00E16605"/>
    <w:rsid w:val="00E3124C"/>
    <w:rsid w:val="00E44B18"/>
    <w:rsid w:val="00E66A77"/>
    <w:rsid w:val="00E75779"/>
    <w:rsid w:val="00E76AFB"/>
    <w:rsid w:val="00EA43D2"/>
    <w:rsid w:val="00EE1AD8"/>
    <w:rsid w:val="00EE7657"/>
    <w:rsid w:val="00EF60FF"/>
    <w:rsid w:val="00F03AAD"/>
    <w:rsid w:val="00F15CB7"/>
    <w:rsid w:val="00F26D0D"/>
    <w:rsid w:val="00FA6505"/>
    <w:rsid w:val="00FE24B3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962BE"/>
  <w15:chartTrackingRefBased/>
  <w15:docId w15:val="{872E7956-3094-4E7C-8DD3-B4F1465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A0B"/>
  </w:style>
  <w:style w:type="paragraph" w:styleId="Naslov1">
    <w:name w:val="heading 1"/>
    <w:basedOn w:val="Navaden"/>
    <w:next w:val="Navaden"/>
    <w:link w:val="Naslov1Znak"/>
    <w:uiPriority w:val="9"/>
    <w:qFormat/>
    <w:rsid w:val="00407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07A0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1C1FD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FDD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FDD"/>
  </w:style>
  <w:style w:type="paragraph" w:styleId="Noga">
    <w:name w:val="footer"/>
    <w:basedOn w:val="Navaden"/>
    <w:link w:val="Nog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F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92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057C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057C9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057C9"/>
    <w:rPr>
      <w:rFonts w:ascii="Calibri" w:hAnsi="Calibri" w:cs="Calibri"/>
    </w:rPr>
  </w:style>
  <w:style w:type="paragraph" w:styleId="Kazalovsebine2">
    <w:name w:val="toc 2"/>
    <w:basedOn w:val="Navaden"/>
    <w:next w:val="Navaden"/>
    <w:autoRedefine/>
    <w:semiHidden/>
    <w:rsid w:val="005C6EC9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97B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7B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7B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7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7B0F"/>
    <w:rPr>
      <w:b/>
      <w:bCs/>
      <w:sz w:val="20"/>
      <w:szCs w:val="20"/>
    </w:rPr>
  </w:style>
  <w:style w:type="paragraph" w:customStyle="1" w:styleId="OKS-Glavnobesedilo">
    <w:name w:val="OKS - Glavno besedilo"/>
    <w:basedOn w:val="Navaden"/>
    <w:qFormat/>
    <w:rsid w:val="00350408"/>
    <w:pPr>
      <w:spacing w:after="0" w:line="360" w:lineRule="auto"/>
      <w:jc w:val="both"/>
    </w:pPr>
    <w:rPr>
      <w:rFonts w:ascii="Arial" w:eastAsiaTheme="minorEastAsia" w:hAnsi="Arial"/>
      <w:sz w:val="18"/>
      <w:szCs w:val="18"/>
    </w:rPr>
  </w:style>
  <w:style w:type="table" w:styleId="Tabelamrea">
    <w:name w:val="Table Grid"/>
    <w:basedOn w:val="Navadnatabela"/>
    <w:uiPriority w:val="59"/>
    <w:rsid w:val="003504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350408"/>
    <w:rPr>
      <w:rFonts w:ascii="Verdana" w:hAnsi="Verdana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OKS-ZŠZ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D43F3E-F4A6-4864-BE90-03C35CC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»ŠPORTNIKOM PRIJAZNO IZOBRAŽEVANJE«</vt:lpstr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»ŠPORTNIKOM PRIJAZNO IZOBRAŽEVANJE«</dc:title>
  <dc:subject>Certifikat za spodbudo aktivnosti na področju dvojne kariere športnikov</dc:subject>
  <dc:creator>Petra Robnik</dc:creator>
  <cp:keywords/>
  <dc:description/>
  <cp:lastModifiedBy>Petra Robnik</cp:lastModifiedBy>
  <cp:revision>6</cp:revision>
  <cp:lastPrinted>2017-07-13T12:39:00Z</cp:lastPrinted>
  <dcterms:created xsi:type="dcterms:W3CDTF">2019-10-10T08:36:00Z</dcterms:created>
  <dcterms:modified xsi:type="dcterms:W3CDTF">2019-10-10T08:44:00Z</dcterms:modified>
</cp:coreProperties>
</file>